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F4388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94387A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94387A" w:rsidP="0094387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22Şubat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0F4388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DC0" w:rsidRDefault="00D11DC0"/>
    <w:p w:rsidR="00BA0AF0" w:rsidRDefault="0094387A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Şubat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C00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 Şubat</w:t>
      </w:r>
      <w:r w:rsidR="004F0E94">
        <w:rPr>
          <w:rFonts w:ascii="Times New Roman" w:hAnsi="Times New Roman" w:cs="Times New Roman"/>
          <w:b/>
        </w:rPr>
        <w:t xml:space="preserve"> 201</w:t>
      </w:r>
      <w:r w:rsidR="000F4388">
        <w:rPr>
          <w:rFonts w:ascii="Times New Roman" w:hAnsi="Times New Roman" w:cs="Times New Roman"/>
          <w:b/>
        </w:rPr>
        <w:t>8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94387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C03663">
        <w:rPr>
          <w:rFonts w:ascii="Times New Roman" w:hAnsi="Times New Roman" w:cs="Times New Roman"/>
        </w:rPr>
        <w:t xml:space="preserve"> yılı </w:t>
      </w:r>
      <w:r>
        <w:rPr>
          <w:rFonts w:ascii="Times New Roman" w:hAnsi="Times New Roman" w:cs="Times New Roman"/>
        </w:rPr>
        <w:t>Oca</w:t>
      </w:r>
      <w:r w:rsidR="006B7D58">
        <w:rPr>
          <w:rFonts w:ascii="Times New Roman" w:hAnsi="Times New Roman" w:cs="Times New Roman"/>
        </w:rPr>
        <w:t>k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6B7D5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7,0</w:t>
      </w:r>
      <w:r w:rsidR="00BA0AF0" w:rsidRPr="00472839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>
        <w:rPr>
          <w:rFonts w:ascii="Times New Roman" w:hAnsi="Times New Roman" w:cs="Times New Roman"/>
        </w:rPr>
        <w:t xml:space="preserve">2018 yılı </w:t>
      </w:r>
      <w:r w:rsidR="00B35A25">
        <w:rPr>
          <w:rFonts w:ascii="Times New Roman" w:hAnsi="Times New Roman" w:cs="Times New Roman"/>
        </w:rPr>
        <w:t>Şubat</w:t>
      </w:r>
      <w:r w:rsidR="00B36193">
        <w:rPr>
          <w:rFonts w:ascii="Times New Roman" w:hAnsi="Times New Roman" w:cs="Times New Roman"/>
        </w:rPr>
        <w:t xml:space="preserve">ayında </w:t>
      </w:r>
      <w:r>
        <w:rPr>
          <w:rFonts w:ascii="Times New Roman" w:hAnsi="Times New Roman" w:cs="Times New Roman"/>
        </w:rPr>
        <w:t>3,2</w:t>
      </w:r>
      <w:r w:rsidR="0045208A">
        <w:rPr>
          <w:rFonts w:ascii="Times New Roman" w:hAnsi="Times New Roman" w:cs="Times New Roman"/>
        </w:rPr>
        <w:t xml:space="preserve"> puan </w:t>
      </w:r>
      <w:r>
        <w:rPr>
          <w:rFonts w:ascii="Times New Roman" w:hAnsi="Times New Roman" w:cs="Times New Roman"/>
        </w:rPr>
        <w:t>azala</w:t>
      </w:r>
      <w:r w:rsidR="002D413C">
        <w:rPr>
          <w:rFonts w:ascii="Times New Roman" w:hAnsi="Times New Roman" w:cs="Times New Roman"/>
        </w:rPr>
        <w:t>rak 8</w:t>
      </w:r>
      <w:r>
        <w:rPr>
          <w:rFonts w:ascii="Times New Roman" w:hAnsi="Times New Roman" w:cs="Times New Roman"/>
        </w:rPr>
        <w:t>3,8</w:t>
      </w:r>
      <w:r w:rsidR="006B7D58">
        <w:rPr>
          <w:rFonts w:ascii="Times New Roman" w:hAnsi="Times New Roman" w:cs="Times New Roman"/>
        </w:rPr>
        <w:t xml:space="preserve"> değerine </w:t>
      </w:r>
      <w:r>
        <w:rPr>
          <w:rFonts w:ascii="Times New Roman" w:hAnsi="Times New Roman" w:cs="Times New Roman"/>
        </w:rPr>
        <w:t>düşmüştü</w:t>
      </w:r>
      <w:r w:rsidR="00BF186E">
        <w:rPr>
          <w:rFonts w:ascii="Times New Roman" w:hAnsi="Times New Roman" w:cs="Times New Roman"/>
        </w:rPr>
        <w:t>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A7249F">
        <w:rPr>
          <w:rFonts w:ascii="Times New Roman" w:hAnsi="Times New Roman" w:cs="Times New Roman"/>
        </w:rPr>
        <w:t>76,4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A7249F">
        <w:rPr>
          <w:rFonts w:ascii="Times New Roman" w:hAnsi="Times New Roman" w:cs="Times New Roman"/>
        </w:rPr>
        <w:t>7</w:t>
      </w:r>
      <w:r w:rsidR="002D413C">
        <w:rPr>
          <w:rFonts w:ascii="Times New Roman" w:hAnsi="Times New Roman" w:cs="Times New Roman"/>
        </w:rPr>
        <w:t>,</w:t>
      </w:r>
      <w:r w:rsidR="00A7249F">
        <w:rPr>
          <w:rFonts w:ascii="Times New Roman" w:hAnsi="Times New Roman" w:cs="Times New Roman"/>
        </w:rPr>
        <w:t>4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D847C0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A7249F">
        <w:rPr>
          <w:rFonts w:ascii="Times New Roman" w:hAnsi="Times New Roman" w:cs="Times New Roman"/>
        </w:rPr>
        <w:t>9,7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6B7D58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3A70B7">
        <w:rPr>
          <w:rFonts w:ascii="Times New Roman" w:hAnsi="Times New Roman" w:cs="Times New Roman"/>
        </w:rPr>
        <w:t xml:space="preserve">Şubat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3A70B7">
        <w:rPr>
          <w:rFonts w:ascii="Times New Roman" w:hAnsi="Times New Roman" w:cs="Times New Roman"/>
        </w:rPr>
        <w:t>1,6</w:t>
      </w:r>
      <w:r w:rsidRPr="002B5EAF">
        <w:rPr>
          <w:rFonts w:ascii="Times New Roman" w:hAnsi="Times New Roman" w:cs="Times New Roman"/>
        </w:rPr>
        <w:t xml:space="preserve"> puan </w:t>
      </w:r>
      <w:r w:rsidR="004729F3">
        <w:rPr>
          <w:rFonts w:ascii="Times New Roman" w:hAnsi="Times New Roman" w:cs="Times New Roman"/>
        </w:rPr>
        <w:t>a</w:t>
      </w:r>
      <w:r w:rsidR="006B7D58">
        <w:rPr>
          <w:rFonts w:ascii="Times New Roman" w:hAnsi="Times New Roman" w:cs="Times New Roman"/>
        </w:rPr>
        <w:t>rtarak</w:t>
      </w:r>
      <w:r w:rsidR="003A70B7">
        <w:rPr>
          <w:rFonts w:ascii="Times New Roman" w:hAnsi="Times New Roman" w:cs="Times New Roman"/>
        </w:rPr>
        <w:t>8</w:t>
      </w:r>
      <w:r w:rsidR="006B7D58">
        <w:rPr>
          <w:rFonts w:ascii="Times New Roman" w:hAnsi="Times New Roman" w:cs="Times New Roman"/>
        </w:rPr>
        <w:t>6</w:t>
      </w:r>
      <w:r w:rsidR="003A70B7">
        <w:rPr>
          <w:rFonts w:ascii="Times New Roman" w:hAnsi="Times New Roman" w:cs="Times New Roman"/>
        </w:rPr>
        <w:t>,2</w:t>
      </w:r>
      <w:r w:rsidRPr="002B5EAF">
        <w:rPr>
          <w:rFonts w:ascii="Times New Roman" w:hAnsi="Times New Roman" w:cs="Times New Roman"/>
        </w:rPr>
        <w:t xml:space="preserve"> puana </w:t>
      </w:r>
      <w:r w:rsidR="006B7D58">
        <w:rPr>
          <w:rFonts w:ascii="Times New Roman" w:hAnsi="Times New Roman" w:cs="Times New Roman"/>
        </w:rPr>
        <w:t>yükselmiştir</w:t>
      </w:r>
      <w:r w:rsidRPr="002B5EAF">
        <w:rPr>
          <w:rFonts w:ascii="Times New Roman" w:hAnsi="Times New Roman" w:cs="Times New Roman"/>
        </w:rPr>
        <w:t>. 201</w:t>
      </w:r>
      <w:r w:rsidR="006B7D58">
        <w:rPr>
          <w:rFonts w:ascii="Times New Roman" w:hAnsi="Times New Roman" w:cs="Times New Roman"/>
        </w:rPr>
        <w:t>7</w:t>
      </w:r>
      <w:r w:rsidR="003A70B7">
        <w:rPr>
          <w:rFonts w:ascii="Times New Roman" w:hAnsi="Times New Roman" w:cs="Times New Roman"/>
        </w:rPr>
        <w:t>Şubat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3A70B7">
        <w:rPr>
          <w:rFonts w:ascii="Times New Roman" w:hAnsi="Times New Roman" w:cs="Times New Roman"/>
        </w:rPr>
        <w:t>9,0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C61466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E5987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E5987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1040A2">
        <w:rPr>
          <w:rFonts w:ascii="Times New Roman" w:hAnsi="Times New Roman" w:cs="Times New Roman"/>
          <w:noProof/>
          <w:sz w:val="22"/>
          <w:szCs w:val="22"/>
        </w:rPr>
        <w:t>1</w:t>
      </w:r>
      <w:r w:rsidR="004E5987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5F0680">
        <w:rPr>
          <w:rFonts w:ascii="Times New Roman" w:hAnsi="Times New Roman" w:cs="Times New Roman"/>
          <w:sz w:val="22"/>
          <w:szCs w:val="22"/>
        </w:rPr>
        <w:t>Şubat</w:t>
      </w:r>
      <w:r w:rsidR="00941751">
        <w:rPr>
          <w:rFonts w:ascii="Times New Roman" w:hAnsi="Times New Roman" w:cs="Times New Roman"/>
          <w:sz w:val="22"/>
          <w:szCs w:val="22"/>
        </w:rPr>
        <w:t xml:space="preserve"> 2017</w:t>
      </w:r>
      <w:r w:rsidR="00494A67">
        <w:rPr>
          <w:rFonts w:ascii="Times New Roman" w:hAnsi="Times New Roman" w:cs="Times New Roman"/>
          <w:sz w:val="22"/>
          <w:szCs w:val="22"/>
        </w:rPr>
        <w:t xml:space="preserve"> –</w:t>
      </w:r>
      <w:r w:rsidR="005F0680">
        <w:rPr>
          <w:rFonts w:ascii="Times New Roman" w:hAnsi="Times New Roman" w:cs="Times New Roman"/>
          <w:sz w:val="22"/>
          <w:szCs w:val="22"/>
        </w:rPr>
        <w:t>Şubat</w:t>
      </w:r>
      <w:r w:rsidR="00941751">
        <w:rPr>
          <w:rFonts w:ascii="Times New Roman" w:hAnsi="Times New Roman" w:cs="Times New Roman"/>
          <w:sz w:val="22"/>
          <w:szCs w:val="22"/>
        </w:rPr>
        <w:t xml:space="preserve"> 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C06DE1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60720" cy="2574290"/>
            <wp:effectExtent l="0" t="0" r="11430" b="1651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836F9A">
        <w:rPr>
          <w:rFonts w:ascii="Times New Roman" w:hAnsi="Times New Roman" w:cs="Times New Roman"/>
        </w:rPr>
        <w:t>Ocak</w:t>
      </w:r>
      <w:r w:rsidR="00021272">
        <w:rPr>
          <w:rFonts w:ascii="Times New Roman" w:hAnsi="Times New Roman" w:cs="Times New Roman"/>
        </w:rPr>
        <w:t xml:space="preserve"> 201</w:t>
      </w:r>
      <w:r w:rsidR="00836F9A">
        <w:rPr>
          <w:rFonts w:ascii="Times New Roman" w:hAnsi="Times New Roman" w:cs="Times New Roman"/>
        </w:rPr>
        <w:t>8’de 76,8</w:t>
      </w:r>
      <w:r>
        <w:rPr>
          <w:rFonts w:ascii="Times New Roman" w:hAnsi="Times New Roman" w:cs="Times New Roman"/>
        </w:rPr>
        <w:t>puan olan alınan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836F9A">
        <w:rPr>
          <w:rFonts w:ascii="Times New Roman" w:hAnsi="Times New Roman" w:cs="Times New Roman"/>
        </w:rPr>
        <w:t>Şubat</w:t>
      </w:r>
      <w:r w:rsidR="00543DFC"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8’d</w:t>
      </w:r>
      <w:r w:rsidR="00543DFC">
        <w:rPr>
          <w:rFonts w:ascii="Times New Roman" w:hAnsi="Times New Roman" w:cs="Times New Roman"/>
        </w:rPr>
        <w:t xml:space="preserve">e </w:t>
      </w:r>
      <w:r w:rsidR="00836F9A">
        <w:rPr>
          <w:rFonts w:ascii="Times New Roman" w:hAnsi="Times New Roman" w:cs="Times New Roman"/>
        </w:rPr>
        <w:t>7,7</w:t>
      </w:r>
      <w:r>
        <w:rPr>
          <w:rFonts w:ascii="Times New Roman" w:hAnsi="Times New Roman" w:cs="Times New Roman"/>
        </w:rPr>
        <w:t xml:space="preserve">puan </w:t>
      </w:r>
      <w:r w:rsidR="00836F9A">
        <w:rPr>
          <w:rFonts w:ascii="Times New Roman" w:hAnsi="Times New Roman" w:cs="Times New Roman"/>
        </w:rPr>
        <w:t>düştüğü</w:t>
      </w:r>
      <w:r w:rsidR="00B36193">
        <w:rPr>
          <w:rFonts w:ascii="Times New Roman" w:hAnsi="Times New Roman" w:cs="Times New Roman"/>
        </w:rPr>
        <w:t xml:space="preserve"> ve </w:t>
      </w:r>
      <w:r w:rsidR="00836F9A">
        <w:rPr>
          <w:rFonts w:ascii="Times New Roman" w:hAnsi="Times New Roman" w:cs="Times New Roman"/>
        </w:rPr>
        <w:t>69,1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F93A42">
        <w:rPr>
          <w:rFonts w:ascii="Times New Roman" w:hAnsi="Times New Roman" w:cs="Times New Roman"/>
        </w:rPr>
        <w:t>Ocak</w:t>
      </w:r>
      <w:r w:rsidR="006F187F">
        <w:rPr>
          <w:rFonts w:ascii="Times New Roman" w:hAnsi="Times New Roman" w:cs="Times New Roman"/>
        </w:rPr>
        <w:t xml:space="preserve"> 201</w:t>
      </w:r>
      <w:r w:rsidR="00F93A42">
        <w:rPr>
          <w:rFonts w:ascii="Times New Roman" w:hAnsi="Times New Roman" w:cs="Times New Roman"/>
        </w:rPr>
        <w:t>8</w:t>
      </w:r>
      <w:r w:rsidR="006F187F">
        <w:rPr>
          <w:rFonts w:ascii="Times New Roman" w:hAnsi="Times New Roman" w:cs="Times New Roman"/>
        </w:rPr>
        <w:t>’de 9</w:t>
      </w:r>
      <w:r w:rsidR="00F93A42">
        <w:rPr>
          <w:rFonts w:ascii="Times New Roman" w:hAnsi="Times New Roman" w:cs="Times New Roman"/>
        </w:rPr>
        <w:t>7</w:t>
      </w:r>
      <w:r w:rsidR="00021272">
        <w:rPr>
          <w:rFonts w:ascii="Times New Roman" w:hAnsi="Times New Roman" w:cs="Times New Roman"/>
        </w:rPr>
        <w:t>,</w:t>
      </w:r>
      <w:r w:rsidR="00F93A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puan iken,</w:t>
      </w:r>
      <w:r w:rsidR="00F93A42">
        <w:rPr>
          <w:rFonts w:ascii="Times New Roman" w:hAnsi="Times New Roman" w:cs="Times New Roman"/>
        </w:rPr>
        <w:t>Şubat</w:t>
      </w:r>
      <w:r w:rsidR="00543DFC">
        <w:rPr>
          <w:rFonts w:ascii="Times New Roman" w:hAnsi="Times New Roman" w:cs="Times New Roman"/>
        </w:rPr>
        <w:t xml:space="preserve"> 201</w:t>
      </w:r>
      <w:r w:rsidR="005F51E4">
        <w:rPr>
          <w:rFonts w:ascii="Times New Roman" w:hAnsi="Times New Roman" w:cs="Times New Roman"/>
        </w:rPr>
        <w:t>8</w:t>
      </w:r>
      <w:r w:rsidR="00543DFC">
        <w:rPr>
          <w:rFonts w:ascii="Times New Roman" w:hAnsi="Times New Roman" w:cs="Times New Roman"/>
        </w:rPr>
        <w:t>’de</w:t>
      </w:r>
      <w:r w:rsidR="006178F0">
        <w:rPr>
          <w:rFonts w:ascii="Times New Roman" w:hAnsi="Times New Roman" w:cs="Times New Roman"/>
        </w:rPr>
        <w:t xml:space="preserve"> yüzde</w:t>
      </w:r>
      <w:r w:rsidR="00F93A42">
        <w:rPr>
          <w:rFonts w:ascii="Times New Roman" w:hAnsi="Times New Roman" w:cs="Times New Roman"/>
        </w:rPr>
        <w:t xml:space="preserve"> 1</w:t>
      </w:r>
      <w:r w:rsidR="005F51E4">
        <w:rPr>
          <w:rFonts w:ascii="Times New Roman" w:hAnsi="Times New Roman" w:cs="Times New Roman"/>
        </w:rPr>
        <w:t>,3</w:t>
      </w:r>
      <w:r w:rsidR="0035250B">
        <w:rPr>
          <w:rFonts w:ascii="Times New Roman" w:hAnsi="Times New Roman" w:cs="Times New Roman"/>
        </w:rPr>
        <w:t xml:space="preserve"> oranında </w:t>
      </w:r>
      <w:r w:rsidR="006F187F">
        <w:rPr>
          <w:rFonts w:ascii="Times New Roman" w:hAnsi="Times New Roman" w:cs="Times New Roman"/>
        </w:rPr>
        <w:t>a</w:t>
      </w:r>
      <w:r w:rsidR="00021272">
        <w:rPr>
          <w:rFonts w:ascii="Times New Roman" w:hAnsi="Times New Roman" w:cs="Times New Roman"/>
        </w:rPr>
        <w:t>rtarak</w:t>
      </w:r>
      <w:r w:rsidR="006F187F">
        <w:rPr>
          <w:rFonts w:ascii="Times New Roman" w:hAnsi="Times New Roman" w:cs="Times New Roman"/>
        </w:rPr>
        <w:t>9</w:t>
      </w:r>
      <w:r w:rsidR="00F93A42">
        <w:rPr>
          <w:rFonts w:ascii="Times New Roman" w:hAnsi="Times New Roman" w:cs="Times New Roman"/>
        </w:rPr>
        <w:t>8</w:t>
      </w:r>
      <w:r w:rsidR="0099010B">
        <w:rPr>
          <w:rFonts w:ascii="Times New Roman" w:hAnsi="Times New Roman" w:cs="Times New Roman"/>
        </w:rPr>
        <w:t>,</w:t>
      </w:r>
      <w:r w:rsidR="00F93A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puan olmuştur. </w:t>
      </w:r>
    </w:p>
    <w:p w:rsidR="00415908" w:rsidRPr="001040A2" w:rsidRDefault="00415908" w:rsidP="0035250B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4E5987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4E5987" w:rsidRPr="001040A2">
        <w:rPr>
          <w:sz w:val="22"/>
        </w:rPr>
        <w:fldChar w:fldCharType="separate"/>
      </w:r>
      <w:r w:rsidR="001040A2" w:rsidRPr="001040A2">
        <w:rPr>
          <w:noProof/>
          <w:sz w:val="22"/>
        </w:rPr>
        <w:t>1</w:t>
      </w:r>
      <w:r w:rsidR="004E5987" w:rsidRPr="001040A2">
        <w:rPr>
          <w:noProof/>
          <w:sz w:val="22"/>
        </w:rPr>
        <w:fldChar w:fldCharType="end"/>
      </w:r>
      <w:r w:rsidR="00F5267F" w:rsidRPr="001040A2">
        <w:rPr>
          <w:sz w:val="22"/>
        </w:rPr>
        <w:t>: İnşaat Sektörü Güven Endeksi B</w:t>
      </w:r>
      <w:r w:rsidRPr="001040A2">
        <w:rPr>
          <w:sz w:val="22"/>
        </w:rPr>
        <w:t>ileşenleri (</w:t>
      </w:r>
      <w:r w:rsidR="00941751" w:rsidRPr="001040A2">
        <w:rPr>
          <w:sz w:val="22"/>
        </w:rPr>
        <w:t>Ocak 2018</w:t>
      </w:r>
      <w:r w:rsidR="00BF056D" w:rsidRPr="001040A2">
        <w:rPr>
          <w:sz w:val="22"/>
        </w:rPr>
        <w:t xml:space="preserve"> – Şubat 2018</w:t>
      </w:r>
      <w:r w:rsidRPr="001040A2">
        <w:rPr>
          <w:sz w:val="22"/>
        </w:rPr>
        <w:t>)</w:t>
      </w:r>
    </w:p>
    <w:tbl>
      <w:tblPr>
        <w:tblStyle w:val="AkGlgeleme-Vurgu11"/>
        <w:tblW w:w="9442" w:type="dxa"/>
        <w:tblLook w:val="04A0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/>
          <w:trHeight w:val="319"/>
        </w:trPr>
        <w:tc>
          <w:tcPr>
            <w:cnfStyle w:val="00100000000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93A42" w:rsidRPr="00415908" w:rsidTr="00941751">
        <w:trPr>
          <w:cnfStyle w:val="000000100000"/>
          <w:trHeight w:val="319"/>
        </w:trPr>
        <w:tc>
          <w:tcPr>
            <w:cnfStyle w:val="001000000000"/>
            <w:tcW w:w="6890" w:type="dxa"/>
            <w:noWrap/>
            <w:hideMark/>
          </w:tcPr>
          <w:p w:rsidR="00F93A42" w:rsidRPr="00415908" w:rsidRDefault="00F93A42" w:rsidP="00F93A4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F93A42" w:rsidRPr="00415908" w:rsidRDefault="00F93A42" w:rsidP="00F93A42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Oca.18</w:t>
            </w:r>
          </w:p>
        </w:tc>
        <w:tc>
          <w:tcPr>
            <w:tcW w:w="1328" w:type="dxa"/>
            <w:noWrap/>
          </w:tcPr>
          <w:p w:rsidR="00F93A42" w:rsidRPr="00415908" w:rsidRDefault="00F93A42" w:rsidP="00F93A42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Şub.18</w:t>
            </w:r>
          </w:p>
        </w:tc>
      </w:tr>
      <w:tr w:rsidR="00F93A42" w:rsidRPr="00DC3CEB" w:rsidTr="00941751">
        <w:trPr>
          <w:trHeight w:val="494"/>
        </w:trPr>
        <w:tc>
          <w:tcPr>
            <w:cnfStyle w:val="001000000000"/>
            <w:tcW w:w="6890" w:type="dxa"/>
            <w:hideMark/>
          </w:tcPr>
          <w:p w:rsidR="00F93A42" w:rsidRPr="00DC3CEB" w:rsidRDefault="00F93A42" w:rsidP="00F93A42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</w:tcPr>
          <w:p w:rsidR="00F93A42" w:rsidRPr="00DC3CEB" w:rsidRDefault="00F93A42" w:rsidP="00F93A42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87,0</w:t>
            </w:r>
          </w:p>
        </w:tc>
        <w:tc>
          <w:tcPr>
            <w:tcW w:w="1328" w:type="dxa"/>
            <w:noWrap/>
          </w:tcPr>
          <w:p w:rsidR="00F93A42" w:rsidRPr="00DC3CEB" w:rsidRDefault="00F93A42" w:rsidP="00F93A42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83,8</w:t>
            </w:r>
          </w:p>
        </w:tc>
      </w:tr>
      <w:tr w:rsidR="00F93A42" w:rsidRPr="00DC3CEB" w:rsidTr="00941751">
        <w:trPr>
          <w:cnfStyle w:val="000000100000"/>
          <w:trHeight w:val="446"/>
        </w:trPr>
        <w:tc>
          <w:tcPr>
            <w:cnfStyle w:val="001000000000"/>
            <w:tcW w:w="6890" w:type="dxa"/>
            <w:hideMark/>
          </w:tcPr>
          <w:p w:rsidR="00F93A42" w:rsidRPr="00DC3CEB" w:rsidRDefault="00F93A42" w:rsidP="00F93A4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</w:tcPr>
          <w:p w:rsidR="00F93A42" w:rsidRPr="00DC3CEB" w:rsidRDefault="00F93A42" w:rsidP="00F93A4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76,8</w:t>
            </w:r>
          </w:p>
        </w:tc>
        <w:tc>
          <w:tcPr>
            <w:tcW w:w="1328" w:type="dxa"/>
            <w:noWrap/>
          </w:tcPr>
          <w:p w:rsidR="00F93A42" w:rsidRPr="00DC3CEB" w:rsidRDefault="00F93A42" w:rsidP="00F93A4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69,1</w:t>
            </w:r>
          </w:p>
        </w:tc>
      </w:tr>
      <w:tr w:rsidR="00F93A42" w:rsidRPr="00DC3CEB" w:rsidTr="00941751">
        <w:trPr>
          <w:trHeight w:val="669"/>
        </w:trPr>
        <w:tc>
          <w:tcPr>
            <w:cnfStyle w:val="001000000000"/>
            <w:tcW w:w="6890" w:type="dxa"/>
            <w:noWrap/>
            <w:hideMark/>
          </w:tcPr>
          <w:p w:rsidR="00F93A42" w:rsidRPr="00DC3CEB" w:rsidRDefault="00F93A42" w:rsidP="00F93A42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</w:tcPr>
          <w:p w:rsidR="00F93A42" w:rsidRPr="00DC3CEB" w:rsidRDefault="00F93A42" w:rsidP="00F93A42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97,2</w:t>
            </w:r>
          </w:p>
        </w:tc>
        <w:tc>
          <w:tcPr>
            <w:tcW w:w="1328" w:type="dxa"/>
            <w:noWrap/>
          </w:tcPr>
          <w:p w:rsidR="00F93A42" w:rsidRPr="00DC3CEB" w:rsidRDefault="00F93A42" w:rsidP="00F93A42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98,5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</w:t>
      </w:r>
      <w:r w:rsidR="00E42435">
        <w:rPr>
          <w:rFonts w:ascii="Times New Roman" w:hAnsi="Times New Roman" w:cs="Times New Roman"/>
        </w:rPr>
        <w:t>Şubat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</w:t>
      </w:r>
      <w:r w:rsidR="00054D8A">
        <w:rPr>
          <w:rFonts w:ascii="Times New Roman" w:hAnsi="Times New Roman" w:cs="Times New Roman"/>
        </w:rPr>
        <w:t>7</w:t>
      </w:r>
      <w:r w:rsidR="00B82CA4">
        <w:rPr>
          <w:rFonts w:ascii="Times New Roman" w:hAnsi="Times New Roman" w:cs="Times New Roman"/>
        </w:rPr>
        <w:t xml:space="preserve"> yılı </w:t>
      </w:r>
      <w:r w:rsidR="00E42435">
        <w:rPr>
          <w:rFonts w:ascii="Times New Roman" w:hAnsi="Times New Roman" w:cs="Times New Roman"/>
        </w:rPr>
        <w:t>Şubat</w:t>
      </w:r>
      <w:r w:rsidR="004701F9">
        <w:rPr>
          <w:rFonts w:ascii="Times New Roman" w:hAnsi="Times New Roman" w:cs="Times New Roman"/>
        </w:rPr>
        <w:t xml:space="preserve">ayına göre yüzde </w:t>
      </w:r>
      <w:r w:rsidR="00E42435">
        <w:rPr>
          <w:rFonts w:ascii="Times New Roman" w:hAnsi="Times New Roman" w:cs="Times New Roman"/>
        </w:rPr>
        <w:t>8,4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E42435">
        <w:rPr>
          <w:rFonts w:ascii="Times New Roman" w:hAnsi="Times New Roman" w:cs="Times New Roman"/>
        </w:rPr>
        <w:t>7,8</w:t>
      </w:r>
      <w:r w:rsidR="0095774C">
        <w:rPr>
          <w:rFonts w:ascii="Times New Roman" w:hAnsi="Times New Roman" w:cs="Times New Roman"/>
        </w:rPr>
        <w:t xml:space="preserve">puan) ve </w:t>
      </w:r>
      <w:r w:rsidR="00054D8A">
        <w:rPr>
          <w:rFonts w:ascii="Times New Roman" w:hAnsi="Times New Roman" w:cs="Times New Roman"/>
        </w:rPr>
        <w:t>100</w:t>
      </w:r>
      <w:r w:rsidR="00E42435">
        <w:rPr>
          <w:rFonts w:ascii="Times New Roman" w:hAnsi="Times New Roman" w:cs="Times New Roman"/>
        </w:rPr>
        <w:t>,7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90DBF">
        <w:rPr>
          <w:rFonts w:ascii="Times New Roman" w:hAnsi="Times New Roman" w:cs="Times New Roman"/>
        </w:rPr>
        <w:t>yükseldiği</w:t>
      </w:r>
      <w:r w:rsidR="00415908" w:rsidRPr="002B5EAF">
        <w:rPr>
          <w:rFonts w:ascii="Times New Roman" w:hAnsi="Times New Roman" w:cs="Times New Roman"/>
        </w:rPr>
        <w:t xml:space="preserve"> göze çarpmaktadır.201</w:t>
      </w:r>
      <w:r w:rsidR="00E42435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E42435">
        <w:rPr>
          <w:rFonts w:ascii="Times New Roman" w:hAnsi="Times New Roman" w:cs="Times New Roman"/>
        </w:rPr>
        <w:t>Ocak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E42435">
        <w:rPr>
          <w:rFonts w:ascii="Times New Roman" w:hAnsi="Times New Roman" w:cs="Times New Roman"/>
        </w:rPr>
        <w:t>1,3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E42435">
        <w:rPr>
          <w:rFonts w:ascii="Times New Roman" w:hAnsi="Times New Roman" w:cs="Times New Roman"/>
        </w:rPr>
        <w:t>azaldığı</w:t>
      </w:r>
      <w:r w:rsidR="000319EB">
        <w:rPr>
          <w:rFonts w:ascii="Times New Roman" w:hAnsi="Times New Roman" w:cs="Times New Roman"/>
        </w:rPr>
        <w:t xml:space="preserve"> (</w:t>
      </w:r>
      <w:r w:rsidR="00E42435">
        <w:rPr>
          <w:rFonts w:ascii="Times New Roman" w:hAnsi="Times New Roman" w:cs="Times New Roman"/>
        </w:rPr>
        <w:t>1,3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E42435">
        <w:rPr>
          <w:rFonts w:ascii="Times New Roman" w:hAnsi="Times New Roman" w:cs="Times New Roman"/>
        </w:rPr>
        <w:t>8</w:t>
      </w:r>
      <w:r w:rsidR="0067120F">
        <w:rPr>
          <w:rFonts w:ascii="Times New Roman" w:hAnsi="Times New Roman" w:cs="Times New Roman"/>
        </w:rPr>
        <w:t xml:space="preserve"> yılının </w:t>
      </w:r>
      <w:r w:rsidR="00E42435">
        <w:rPr>
          <w:rFonts w:ascii="Times New Roman" w:hAnsi="Times New Roman" w:cs="Times New Roman"/>
        </w:rPr>
        <w:t>Ocak</w:t>
      </w:r>
      <w:r w:rsidR="005132FC">
        <w:rPr>
          <w:rFonts w:ascii="Times New Roman" w:hAnsi="Times New Roman" w:cs="Times New Roman"/>
        </w:rPr>
        <w:t xml:space="preserve">ayına göre yüzde </w:t>
      </w:r>
      <w:r w:rsidR="00E42435">
        <w:rPr>
          <w:rFonts w:ascii="Times New Roman" w:hAnsi="Times New Roman" w:cs="Times New Roman"/>
        </w:rPr>
        <w:t>3,9</w:t>
      </w:r>
      <w:r w:rsidRPr="002B5EAF">
        <w:rPr>
          <w:rFonts w:ascii="Times New Roman" w:hAnsi="Times New Roman" w:cs="Times New Roman"/>
        </w:rPr>
        <w:t xml:space="preserve"> oranında </w:t>
      </w:r>
      <w:r w:rsidR="001B7E16">
        <w:rPr>
          <w:rFonts w:ascii="Times New Roman" w:hAnsi="Times New Roman" w:cs="Times New Roman"/>
        </w:rPr>
        <w:t>artarak</w:t>
      </w:r>
      <w:r w:rsidR="00DB0FFC">
        <w:rPr>
          <w:rFonts w:ascii="Times New Roman" w:hAnsi="Times New Roman" w:cs="Times New Roman"/>
        </w:rPr>
        <w:t xml:space="preserve"> (</w:t>
      </w:r>
      <w:r w:rsidR="00E42435">
        <w:rPr>
          <w:rFonts w:ascii="Times New Roman" w:hAnsi="Times New Roman" w:cs="Times New Roman"/>
        </w:rPr>
        <w:t>3,5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E42435">
        <w:rPr>
          <w:rFonts w:ascii="Times New Roman" w:hAnsi="Times New Roman" w:cs="Times New Roman"/>
        </w:rPr>
        <w:t>95,5</w:t>
      </w:r>
      <w:r w:rsidR="00415908">
        <w:rPr>
          <w:rFonts w:ascii="Times New Roman" w:hAnsi="Times New Roman" w:cs="Times New Roman"/>
        </w:rPr>
        <w:t xml:space="preserve"> olurken, </w:t>
      </w:r>
      <w:r w:rsidR="00054D8A">
        <w:rPr>
          <w:rFonts w:ascii="Times New Roman" w:hAnsi="Times New Roman" w:cs="Times New Roman"/>
        </w:rPr>
        <w:t>201</w:t>
      </w:r>
      <w:r w:rsidR="00E42435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E42435">
        <w:rPr>
          <w:rFonts w:ascii="Times New Roman" w:hAnsi="Times New Roman" w:cs="Times New Roman"/>
        </w:rPr>
        <w:t xml:space="preserve">Şubat </w:t>
      </w:r>
      <w:r w:rsidRPr="002B5EAF">
        <w:rPr>
          <w:rFonts w:ascii="Times New Roman" w:hAnsi="Times New Roman" w:cs="Times New Roman"/>
        </w:rPr>
        <w:t>ayı</w:t>
      </w:r>
      <w:r w:rsidR="00DB0FFC">
        <w:rPr>
          <w:rFonts w:ascii="Times New Roman" w:hAnsi="Times New Roman" w:cs="Times New Roman"/>
        </w:rPr>
        <w:t>na göre</w:t>
      </w:r>
      <w:r w:rsidR="00E42435">
        <w:rPr>
          <w:rFonts w:ascii="Times New Roman" w:hAnsi="Times New Roman" w:cs="Times New Roman"/>
        </w:rPr>
        <w:t>7</w:t>
      </w:r>
      <w:r w:rsidR="000319EB">
        <w:rPr>
          <w:rFonts w:ascii="Times New Roman" w:hAnsi="Times New Roman" w:cs="Times New Roman"/>
        </w:rPr>
        <w:t>,7</w:t>
      </w:r>
      <w:r w:rsidR="00415908">
        <w:rPr>
          <w:rFonts w:ascii="Times New Roman" w:hAnsi="Times New Roman" w:cs="Times New Roman"/>
        </w:rPr>
        <w:t xml:space="preserve"> oranında </w:t>
      </w:r>
      <w:r w:rsidR="00054D8A">
        <w:rPr>
          <w:rFonts w:ascii="Times New Roman" w:hAnsi="Times New Roman" w:cs="Times New Roman"/>
        </w:rPr>
        <w:t>(</w:t>
      </w:r>
      <w:r w:rsidR="00E42435">
        <w:rPr>
          <w:rFonts w:ascii="Times New Roman" w:hAnsi="Times New Roman" w:cs="Times New Roman"/>
        </w:rPr>
        <w:t>6,8</w:t>
      </w:r>
      <w:r w:rsidR="00415908" w:rsidRPr="002B5EAF">
        <w:rPr>
          <w:rFonts w:ascii="Times New Roman" w:hAnsi="Times New Roman" w:cs="Times New Roman"/>
        </w:rPr>
        <w:t>puan)</w:t>
      </w:r>
      <w:r w:rsidR="0095774C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EA2371">
        <w:rPr>
          <w:rFonts w:ascii="Times New Roman" w:hAnsi="Times New Roman" w:cs="Times New Roman"/>
          <w:sz w:val="22"/>
          <w:szCs w:val="22"/>
        </w:rPr>
        <w:t>Şubat</w:t>
      </w:r>
      <w:r w:rsidR="0067120F">
        <w:rPr>
          <w:rFonts w:ascii="Times New Roman" w:hAnsi="Times New Roman" w:cs="Times New Roman"/>
          <w:sz w:val="22"/>
          <w:szCs w:val="22"/>
        </w:rPr>
        <w:t>2017</w:t>
      </w:r>
      <w:r w:rsidR="00EA2371">
        <w:rPr>
          <w:rFonts w:ascii="Times New Roman" w:hAnsi="Times New Roman" w:cs="Times New Roman"/>
          <w:sz w:val="22"/>
          <w:szCs w:val="22"/>
        </w:rPr>
        <w:t xml:space="preserve"> – Şubat </w:t>
      </w:r>
      <w:r w:rsidR="00054D8A">
        <w:rPr>
          <w:rFonts w:ascii="Times New Roman" w:hAnsi="Times New Roman" w:cs="Times New Roman"/>
          <w:sz w:val="22"/>
          <w:szCs w:val="22"/>
        </w:rPr>
        <w:t>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67296E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60720" cy="2415540"/>
            <wp:effectExtent l="0" t="0" r="11430" b="381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4A214F">
        <w:rPr>
          <w:rFonts w:ascii="Times New Roman" w:hAnsi="Times New Roman" w:cs="Times New Roman"/>
        </w:rPr>
        <w:t>Ocak</w:t>
      </w:r>
      <w:r w:rsidR="007C3780">
        <w:rPr>
          <w:rFonts w:ascii="Times New Roman" w:hAnsi="Times New Roman" w:cs="Times New Roman"/>
        </w:rPr>
        <w:t xml:space="preserve"> 201</w:t>
      </w:r>
      <w:r w:rsidR="004A214F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</w:t>
      </w:r>
      <w:r w:rsidR="00E50E81">
        <w:rPr>
          <w:rFonts w:ascii="Times New Roman" w:hAnsi="Times New Roman" w:cs="Times New Roman"/>
        </w:rPr>
        <w:t xml:space="preserve">e </w:t>
      </w:r>
      <w:r w:rsidR="00FE6A3D">
        <w:rPr>
          <w:rFonts w:ascii="Times New Roman" w:hAnsi="Times New Roman" w:cs="Times New Roman"/>
        </w:rPr>
        <w:t>9</w:t>
      </w:r>
      <w:r w:rsidR="004A214F">
        <w:rPr>
          <w:rFonts w:ascii="Times New Roman" w:hAnsi="Times New Roman" w:cs="Times New Roman"/>
        </w:rPr>
        <w:t>9,6</w:t>
      </w:r>
      <w:r>
        <w:rPr>
          <w:rFonts w:ascii="Times New Roman" w:hAnsi="Times New Roman" w:cs="Times New Roman"/>
        </w:rPr>
        <w:t>puan olan iş durumunun,</w:t>
      </w:r>
      <w:r w:rsidR="004A214F">
        <w:rPr>
          <w:rFonts w:ascii="Times New Roman" w:hAnsi="Times New Roman" w:cs="Times New Roman"/>
        </w:rPr>
        <w:t>Şubat 2018’de yüzde 2,5</w:t>
      </w:r>
      <w:r w:rsidR="00EE168A">
        <w:rPr>
          <w:rFonts w:ascii="Times New Roman" w:hAnsi="Times New Roman" w:cs="Times New Roman"/>
        </w:rPr>
        <w:t xml:space="preserve"> oranında (</w:t>
      </w:r>
      <w:r w:rsidR="004A214F">
        <w:rPr>
          <w:rFonts w:ascii="Times New Roman" w:hAnsi="Times New Roman" w:cs="Times New Roman"/>
        </w:rPr>
        <w:t>2,5</w:t>
      </w:r>
      <w:r>
        <w:rPr>
          <w:rFonts w:ascii="Times New Roman" w:hAnsi="Times New Roman" w:cs="Times New Roman"/>
        </w:rPr>
        <w:t xml:space="preserve"> puan) </w:t>
      </w:r>
      <w:r w:rsidR="004A214F">
        <w:rPr>
          <w:rFonts w:ascii="Times New Roman" w:hAnsi="Times New Roman" w:cs="Times New Roman"/>
        </w:rPr>
        <w:t>azalar</w:t>
      </w:r>
      <w:r w:rsidR="005F51E4">
        <w:rPr>
          <w:rFonts w:ascii="Times New Roman" w:hAnsi="Times New Roman" w:cs="Times New Roman"/>
        </w:rPr>
        <w:t>a</w:t>
      </w:r>
      <w:r w:rsidR="008F474D">
        <w:rPr>
          <w:rFonts w:ascii="Times New Roman" w:hAnsi="Times New Roman" w:cs="Times New Roman"/>
        </w:rPr>
        <w:t xml:space="preserve">k </w:t>
      </w:r>
      <w:r w:rsidR="0028702B">
        <w:rPr>
          <w:rFonts w:ascii="Times New Roman" w:hAnsi="Times New Roman" w:cs="Times New Roman"/>
        </w:rPr>
        <w:t>9</w:t>
      </w:r>
      <w:r w:rsidR="004A214F">
        <w:rPr>
          <w:rFonts w:ascii="Times New Roman" w:hAnsi="Times New Roman" w:cs="Times New Roman"/>
        </w:rPr>
        <w:t>7,1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4A214F">
        <w:rPr>
          <w:rFonts w:ascii="Times New Roman" w:hAnsi="Times New Roman" w:cs="Times New Roman"/>
        </w:rPr>
        <w:t>Şubat</w:t>
      </w:r>
      <w:r w:rsidR="005F51E4">
        <w:rPr>
          <w:rFonts w:ascii="Times New Roman" w:hAnsi="Times New Roman" w:cs="Times New Roman"/>
        </w:rPr>
        <w:t xml:space="preserve"> 2018</w:t>
      </w:r>
      <w:r w:rsidR="007C3780">
        <w:rPr>
          <w:rFonts w:ascii="Times New Roman" w:hAnsi="Times New Roman" w:cs="Times New Roman"/>
        </w:rPr>
        <w:t>’d</w:t>
      </w:r>
      <w:r w:rsidR="003C0AB3">
        <w:rPr>
          <w:rFonts w:ascii="Times New Roman" w:hAnsi="Times New Roman" w:cs="Times New Roman"/>
        </w:rPr>
        <w:t>e bir önceki aya göre</w:t>
      </w:r>
      <w:r w:rsidR="00B35A25">
        <w:rPr>
          <w:rFonts w:ascii="Times New Roman" w:hAnsi="Times New Roman" w:cs="Times New Roman"/>
        </w:rPr>
        <w:t>4,4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puan </w:t>
      </w:r>
      <w:r w:rsidR="005F51E4">
        <w:rPr>
          <w:rFonts w:ascii="Times New Roman" w:hAnsi="Times New Roman" w:cs="Times New Roman"/>
        </w:rPr>
        <w:t>a</w:t>
      </w:r>
      <w:r w:rsidR="00CE7185">
        <w:rPr>
          <w:rFonts w:ascii="Times New Roman" w:hAnsi="Times New Roman" w:cs="Times New Roman"/>
        </w:rPr>
        <w:t>zalmış</w:t>
      </w:r>
      <w:r>
        <w:rPr>
          <w:rFonts w:ascii="Times New Roman" w:hAnsi="Times New Roman" w:cs="Times New Roman"/>
        </w:rPr>
        <w:t xml:space="preserve">ve </w:t>
      </w:r>
      <w:r w:rsidR="0028702B">
        <w:rPr>
          <w:rFonts w:ascii="Times New Roman" w:hAnsi="Times New Roman" w:cs="Times New Roman"/>
        </w:rPr>
        <w:t>9</w:t>
      </w:r>
      <w:r w:rsidR="00CE7185">
        <w:rPr>
          <w:rFonts w:ascii="Times New Roman" w:hAnsi="Times New Roman" w:cs="Times New Roman"/>
        </w:rPr>
        <w:t>5,2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CE7185">
        <w:rPr>
          <w:rFonts w:ascii="Times New Roman" w:hAnsi="Times New Roman" w:cs="Times New Roman"/>
        </w:rPr>
        <w:t>Ocak2018</w:t>
      </w:r>
      <w:r w:rsidR="007C3780">
        <w:rPr>
          <w:rFonts w:ascii="Times New Roman" w:hAnsi="Times New Roman" w:cs="Times New Roman"/>
        </w:rPr>
        <w:t>’de</w:t>
      </w:r>
      <w:r w:rsidR="0028702B">
        <w:rPr>
          <w:rFonts w:ascii="Times New Roman" w:hAnsi="Times New Roman" w:cs="Times New Roman"/>
        </w:rPr>
        <w:t>10</w:t>
      </w:r>
      <w:r w:rsidR="005F51E4">
        <w:rPr>
          <w:rFonts w:ascii="Times New Roman" w:hAnsi="Times New Roman" w:cs="Times New Roman"/>
        </w:rPr>
        <w:t>6,</w:t>
      </w:r>
      <w:r w:rsidR="00CE718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CE7185">
        <w:rPr>
          <w:rFonts w:ascii="Times New Roman" w:hAnsi="Times New Roman" w:cs="Times New Roman"/>
        </w:rPr>
        <w:t>Şubat</w:t>
      </w:r>
      <w:r w:rsidR="007C3780">
        <w:rPr>
          <w:rFonts w:ascii="Times New Roman" w:hAnsi="Times New Roman" w:cs="Times New Roman"/>
        </w:rPr>
        <w:t>201</w:t>
      </w:r>
      <w:r w:rsidR="005F51E4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’de</w:t>
      </w:r>
      <w:r w:rsidR="00CE7185">
        <w:rPr>
          <w:rFonts w:ascii="Times New Roman" w:hAnsi="Times New Roman" w:cs="Times New Roman"/>
        </w:rPr>
        <w:t xml:space="preserve"> yüzde 2</w:t>
      </w:r>
      <w:r w:rsidR="005F51E4">
        <w:rPr>
          <w:rFonts w:ascii="Times New Roman" w:hAnsi="Times New Roman" w:cs="Times New Roman"/>
        </w:rPr>
        <w:t>,7</w:t>
      </w:r>
      <w:r w:rsidR="003265ED">
        <w:rPr>
          <w:rFonts w:ascii="Times New Roman" w:hAnsi="Times New Roman" w:cs="Times New Roman"/>
        </w:rPr>
        <w:t xml:space="preserve"> yükselmi</w:t>
      </w:r>
      <w:r w:rsidR="00CE7185">
        <w:rPr>
          <w:rFonts w:ascii="Times New Roman" w:hAnsi="Times New Roman" w:cs="Times New Roman"/>
        </w:rPr>
        <w:t>ş ve 109</w:t>
      </w:r>
      <w:r w:rsidR="00AD10C4">
        <w:rPr>
          <w:rFonts w:ascii="Times New Roman" w:hAnsi="Times New Roman" w:cs="Times New Roman"/>
        </w:rPr>
        <w:t>,</w:t>
      </w:r>
      <w:r w:rsidR="00CE7185">
        <w:rPr>
          <w:rFonts w:ascii="Times New Roman" w:hAnsi="Times New Roman" w:cs="Times New Roman"/>
        </w:rPr>
        <w:t>7</w:t>
      </w:r>
      <w:r w:rsidR="00AD10C4">
        <w:rPr>
          <w:rFonts w:ascii="Times New Roman" w:hAnsi="Times New Roman" w:cs="Times New Roman"/>
        </w:rPr>
        <w:t xml:space="preserve"> puan olmuştur.</w:t>
      </w:r>
    </w:p>
    <w:p w:rsidR="00415908" w:rsidRPr="001040A2" w:rsidRDefault="00415908" w:rsidP="00415908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4E5987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4E5987" w:rsidRPr="001040A2">
        <w:rPr>
          <w:sz w:val="22"/>
        </w:rPr>
        <w:fldChar w:fldCharType="separate"/>
      </w:r>
      <w:r w:rsidR="001040A2" w:rsidRPr="001040A2">
        <w:rPr>
          <w:noProof/>
          <w:sz w:val="22"/>
        </w:rPr>
        <w:t>2</w:t>
      </w:r>
      <w:r w:rsidR="004E5987" w:rsidRPr="001040A2">
        <w:rPr>
          <w:noProof/>
          <w:sz w:val="22"/>
        </w:rPr>
        <w:fldChar w:fldCharType="end"/>
      </w:r>
      <w:r w:rsidRPr="001040A2">
        <w:rPr>
          <w:sz w:val="22"/>
        </w:rPr>
        <w:t>: Hizmet sektörü güven endeksi alt bileşenleri (</w:t>
      </w:r>
      <w:r w:rsidR="00897DA7" w:rsidRPr="001040A2">
        <w:rPr>
          <w:sz w:val="22"/>
        </w:rPr>
        <w:t>Ocak 2018</w:t>
      </w:r>
      <w:r w:rsidR="00DA1555" w:rsidRPr="001040A2">
        <w:rPr>
          <w:sz w:val="22"/>
        </w:rPr>
        <w:t xml:space="preserve"> – Şubat 2018</w:t>
      </w:r>
      <w:r w:rsidRPr="001040A2">
        <w:rPr>
          <w:sz w:val="22"/>
        </w:rPr>
        <w:t>)</w:t>
      </w:r>
    </w:p>
    <w:tbl>
      <w:tblPr>
        <w:tblStyle w:val="AkGlgeleme-Vurgu11"/>
        <w:tblW w:w="9026" w:type="dxa"/>
        <w:tblLook w:val="04A0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/>
          <w:trHeight w:val="313"/>
        </w:trPr>
        <w:tc>
          <w:tcPr>
            <w:cnfStyle w:val="00100000000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BF056D" w:rsidRPr="00F73F8D" w:rsidTr="007C3780">
        <w:trPr>
          <w:cnfStyle w:val="000000100000"/>
          <w:trHeight w:val="313"/>
        </w:trPr>
        <w:tc>
          <w:tcPr>
            <w:cnfStyle w:val="001000000000"/>
            <w:tcW w:w="6416" w:type="dxa"/>
            <w:noWrap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BF056D" w:rsidRPr="00415908" w:rsidRDefault="00BF056D" w:rsidP="00BF056D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Oca.18</w:t>
            </w:r>
          </w:p>
        </w:tc>
        <w:tc>
          <w:tcPr>
            <w:tcW w:w="1358" w:type="dxa"/>
            <w:noWrap/>
          </w:tcPr>
          <w:p w:rsidR="00BF056D" w:rsidRPr="00415908" w:rsidRDefault="00BF056D" w:rsidP="00BF056D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Şub.18</w:t>
            </w:r>
          </w:p>
        </w:tc>
      </w:tr>
      <w:tr w:rsidR="00BF056D" w:rsidRPr="00F73F8D" w:rsidTr="008F474D">
        <w:trPr>
          <w:trHeight w:val="485"/>
        </w:trPr>
        <w:tc>
          <w:tcPr>
            <w:cnfStyle w:val="001000000000"/>
            <w:tcW w:w="6416" w:type="dxa"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102,0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100.7</w:t>
            </w:r>
          </w:p>
        </w:tc>
      </w:tr>
      <w:tr w:rsidR="00BF056D" w:rsidRPr="00F73F8D" w:rsidTr="007C3780">
        <w:trPr>
          <w:cnfStyle w:val="000000100000"/>
          <w:trHeight w:val="438"/>
        </w:trPr>
        <w:tc>
          <w:tcPr>
            <w:cnfStyle w:val="001000000000"/>
            <w:tcW w:w="6416" w:type="dxa"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99,6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97.1</w:t>
            </w:r>
          </w:p>
        </w:tc>
      </w:tr>
      <w:tr w:rsidR="00BF056D" w:rsidRPr="00F73F8D" w:rsidTr="008F474D">
        <w:trPr>
          <w:trHeight w:val="657"/>
        </w:trPr>
        <w:tc>
          <w:tcPr>
            <w:cnfStyle w:val="001000000000"/>
            <w:tcW w:w="6416" w:type="dxa"/>
            <w:noWrap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99,6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95.2</w:t>
            </w:r>
          </w:p>
        </w:tc>
      </w:tr>
      <w:tr w:rsidR="00BF056D" w:rsidRPr="00F73F8D" w:rsidTr="008F474D">
        <w:trPr>
          <w:cnfStyle w:val="000000100000"/>
          <w:trHeight w:val="467"/>
        </w:trPr>
        <w:tc>
          <w:tcPr>
            <w:cnfStyle w:val="001000000000"/>
            <w:tcW w:w="6416" w:type="dxa"/>
            <w:hideMark/>
          </w:tcPr>
          <w:p w:rsidR="00BF056D" w:rsidRPr="00F73F8D" w:rsidRDefault="00BF056D" w:rsidP="00BF056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</w:tcPr>
          <w:p w:rsidR="00BF056D" w:rsidRPr="00F73F8D" w:rsidRDefault="00BF056D" w:rsidP="00BF056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106,8</w:t>
            </w:r>
          </w:p>
        </w:tc>
        <w:tc>
          <w:tcPr>
            <w:tcW w:w="1358" w:type="dxa"/>
            <w:noWrap/>
          </w:tcPr>
          <w:p w:rsidR="00BF056D" w:rsidRPr="00F73F8D" w:rsidRDefault="00BF056D" w:rsidP="00BF056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109.7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sTA0tDAyszCwMDOzMDNW0lEKTi0uzszPAymwrAUA36vaWiwAAAA=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80D25"/>
    <w:rsid w:val="00086B75"/>
    <w:rsid w:val="000F4388"/>
    <w:rsid w:val="001026C6"/>
    <w:rsid w:val="001040A2"/>
    <w:rsid w:val="00107F1F"/>
    <w:rsid w:val="0011679B"/>
    <w:rsid w:val="00161E0D"/>
    <w:rsid w:val="00165BA5"/>
    <w:rsid w:val="00170F04"/>
    <w:rsid w:val="001A0EC5"/>
    <w:rsid w:val="001B3FD6"/>
    <w:rsid w:val="001B4B87"/>
    <w:rsid w:val="001B7E16"/>
    <w:rsid w:val="001C5D32"/>
    <w:rsid w:val="001F45C1"/>
    <w:rsid w:val="00200568"/>
    <w:rsid w:val="002005BA"/>
    <w:rsid w:val="0020454D"/>
    <w:rsid w:val="00226F56"/>
    <w:rsid w:val="00233F6E"/>
    <w:rsid w:val="00262FF1"/>
    <w:rsid w:val="00264FA3"/>
    <w:rsid w:val="002701B7"/>
    <w:rsid w:val="00282CEF"/>
    <w:rsid w:val="0028702B"/>
    <w:rsid w:val="0029724F"/>
    <w:rsid w:val="002B5EAF"/>
    <w:rsid w:val="002C176D"/>
    <w:rsid w:val="002D1321"/>
    <w:rsid w:val="002D413C"/>
    <w:rsid w:val="002D467F"/>
    <w:rsid w:val="002E040D"/>
    <w:rsid w:val="0030435D"/>
    <w:rsid w:val="00304DB6"/>
    <w:rsid w:val="003265ED"/>
    <w:rsid w:val="0035250B"/>
    <w:rsid w:val="0037286A"/>
    <w:rsid w:val="00374EB7"/>
    <w:rsid w:val="00376705"/>
    <w:rsid w:val="003A4DE8"/>
    <w:rsid w:val="003A4E9E"/>
    <w:rsid w:val="003A70B7"/>
    <w:rsid w:val="003B625F"/>
    <w:rsid w:val="003C0AB3"/>
    <w:rsid w:val="003C6B2D"/>
    <w:rsid w:val="003E7ABA"/>
    <w:rsid w:val="003F7737"/>
    <w:rsid w:val="00414D32"/>
    <w:rsid w:val="00415908"/>
    <w:rsid w:val="0042607A"/>
    <w:rsid w:val="004471C7"/>
    <w:rsid w:val="0045208A"/>
    <w:rsid w:val="0046369B"/>
    <w:rsid w:val="004701F9"/>
    <w:rsid w:val="00472839"/>
    <w:rsid w:val="004729F3"/>
    <w:rsid w:val="00494A67"/>
    <w:rsid w:val="004A0B57"/>
    <w:rsid w:val="004A15F5"/>
    <w:rsid w:val="004A214F"/>
    <w:rsid w:val="004B1DF6"/>
    <w:rsid w:val="004B53CA"/>
    <w:rsid w:val="004C3B97"/>
    <w:rsid w:val="004E5987"/>
    <w:rsid w:val="004F0E94"/>
    <w:rsid w:val="005131B0"/>
    <w:rsid w:val="005132FC"/>
    <w:rsid w:val="005148AF"/>
    <w:rsid w:val="005365D4"/>
    <w:rsid w:val="005434BB"/>
    <w:rsid w:val="00543DFC"/>
    <w:rsid w:val="00550581"/>
    <w:rsid w:val="00576633"/>
    <w:rsid w:val="005B1EAF"/>
    <w:rsid w:val="005D1EB3"/>
    <w:rsid w:val="005E0AFC"/>
    <w:rsid w:val="005F0680"/>
    <w:rsid w:val="005F0ACA"/>
    <w:rsid w:val="005F51E4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296E"/>
    <w:rsid w:val="00674F4A"/>
    <w:rsid w:val="006934C1"/>
    <w:rsid w:val="006A1C57"/>
    <w:rsid w:val="006A3C59"/>
    <w:rsid w:val="006B7D58"/>
    <w:rsid w:val="006D6C3C"/>
    <w:rsid w:val="006F187F"/>
    <w:rsid w:val="006F23D8"/>
    <w:rsid w:val="00703D10"/>
    <w:rsid w:val="0071356F"/>
    <w:rsid w:val="00722F2F"/>
    <w:rsid w:val="00730B95"/>
    <w:rsid w:val="0073396B"/>
    <w:rsid w:val="0073412A"/>
    <w:rsid w:val="00734FA4"/>
    <w:rsid w:val="00735C81"/>
    <w:rsid w:val="00746DDE"/>
    <w:rsid w:val="007542F0"/>
    <w:rsid w:val="007552FC"/>
    <w:rsid w:val="00756E1D"/>
    <w:rsid w:val="00766039"/>
    <w:rsid w:val="0079344E"/>
    <w:rsid w:val="007A61BB"/>
    <w:rsid w:val="007B5C52"/>
    <w:rsid w:val="007C3780"/>
    <w:rsid w:val="007C40D1"/>
    <w:rsid w:val="007E45C0"/>
    <w:rsid w:val="008071E5"/>
    <w:rsid w:val="008164FC"/>
    <w:rsid w:val="008212B1"/>
    <w:rsid w:val="00836F9A"/>
    <w:rsid w:val="00864D2F"/>
    <w:rsid w:val="00890360"/>
    <w:rsid w:val="00897DA7"/>
    <w:rsid w:val="008A3853"/>
    <w:rsid w:val="008B29F9"/>
    <w:rsid w:val="008C3A4E"/>
    <w:rsid w:val="008F037C"/>
    <w:rsid w:val="008F474D"/>
    <w:rsid w:val="008F6EF4"/>
    <w:rsid w:val="00912C7B"/>
    <w:rsid w:val="00922474"/>
    <w:rsid w:val="00931BB6"/>
    <w:rsid w:val="00941751"/>
    <w:rsid w:val="0094387A"/>
    <w:rsid w:val="0095774C"/>
    <w:rsid w:val="00960957"/>
    <w:rsid w:val="009724AC"/>
    <w:rsid w:val="00981E48"/>
    <w:rsid w:val="00982EED"/>
    <w:rsid w:val="0099010B"/>
    <w:rsid w:val="00995A82"/>
    <w:rsid w:val="009B5021"/>
    <w:rsid w:val="009B6A7A"/>
    <w:rsid w:val="009C52AE"/>
    <w:rsid w:val="009C5699"/>
    <w:rsid w:val="009C7E77"/>
    <w:rsid w:val="009D63C0"/>
    <w:rsid w:val="00A00243"/>
    <w:rsid w:val="00A17C8D"/>
    <w:rsid w:val="00A2299A"/>
    <w:rsid w:val="00A270E3"/>
    <w:rsid w:val="00A332D6"/>
    <w:rsid w:val="00A7249F"/>
    <w:rsid w:val="00A8233A"/>
    <w:rsid w:val="00A85A31"/>
    <w:rsid w:val="00A928AB"/>
    <w:rsid w:val="00AA5196"/>
    <w:rsid w:val="00AB3B74"/>
    <w:rsid w:val="00AD0348"/>
    <w:rsid w:val="00AD10C4"/>
    <w:rsid w:val="00AD6B7D"/>
    <w:rsid w:val="00AE146A"/>
    <w:rsid w:val="00B050DB"/>
    <w:rsid w:val="00B22A6C"/>
    <w:rsid w:val="00B35A25"/>
    <w:rsid w:val="00B36193"/>
    <w:rsid w:val="00B4408D"/>
    <w:rsid w:val="00B74F32"/>
    <w:rsid w:val="00B77501"/>
    <w:rsid w:val="00B81204"/>
    <w:rsid w:val="00B81743"/>
    <w:rsid w:val="00B81FEA"/>
    <w:rsid w:val="00B82CA4"/>
    <w:rsid w:val="00BA0AF0"/>
    <w:rsid w:val="00BA3D68"/>
    <w:rsid w:val="00BB0798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61466"/>
    <w:rsid w:val="00C8117B"/>
    <w:rsid w:val="00CA571E"/>
    <w:rsid w:val="00CA5ACC"/>
    <w:rsid w:val="00CC05F5"/>
    <w:rsid w:val="00CC0799"/>
    <w:rsid w:val="00CD2398"/>
    <w:rsid w:val="00CE566F"/>
    <w:rsid w:val="00CE579E"/>
    <w:rsid w:val="00CE7185"/>
    <w:rsid w:val="00D00F4A"/>
    <w:rsid w:val="00D11DC0"/>
    <w:rsid w:val="00D30BE9"/>
    <w:rsid w:val="00D41704"/>
    <w:rsid w:val="00D67D7D"/>
    <w:rsid w:val="00D847C0"/>
    <w:rsid w:val="00D90DBF"/>
    <w:rsid w:val="00D91A76"/>
    <w:rsid w:val="00DA1555"/>
    <w:rsid w:val="00DB0FFC"/>
    <w:rsid w:val="00DB377B"/>
    <w:rsid w:val="00DC3CEB"/>
    <w:rsid w:val="00DC3F8D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42435"/>
    <w:rsid w:val="00E50E81"/>
    <w:rsid w:val="00E72ED9"/>
    <w:rsid w:val="00EA0F82"/>
    <w:rsid w:val="00EA2371"/>
    <w:rsid w:val="00EA5332"/>
    <w:rsid w:val="00EB0C4D"/>
    <w:rsid w:val="00EB68C0"/>
    <w:rsid w:val="00ED4F9E"/>
    <w:rsid w:val="00EE168A"/>
    <w:rsid w:val="00EE3747"/>
    <w:rsid w:val="00F1266B"/>
    <w:rsid w:val="00F2387A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3A42"/>
    <w:rsid w:val="00FB149D"/>
    <w:rsid w:val="00FB558C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87"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&#350;ubat_2018\Ar&#305;nd&#305;r&#305;lmam&#305;&#351;-%20&#304;n&#351;aat_&#350;ubat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&#350;ubat_2018\Hizmet%20ar&#305;nd&#305;r&#305;lmam&#305;&#351;%20grafik_&#350;uba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7.5987469308271979E-2"/>
          <c:y val="5.092592592592593E-2"/>
          <c:w val="0.70779293613939331"/>
          <c:h val="0.75543343540390795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76.41378023844085</c:v>
                </c:pt>
                <c:pt idx="1">
                  <c:v>85.821079584184758</c:v>
                </c:pt>
                <c:pt idx="2">
                  <c:v>85.66623421092207</c:v>
                </c:pt>
                <c:pt idx="3">
                  <c:v>86.324918591370135</c:v>
                </c:pt>
                <c:pt idx="4">
                  <c:v>86.689524477191299</c:v>
                </c:pt>
                <c:pt idx="5">
                  <c:v>85.5</c:v>
                </c:pt>
                <c:pt idx="6">
                  <c:v>88.3</c:v>
                </c:pt>
                <c:pt idx="7">
                  <c:v>83.5</c:v>
                </c:pt>
                <c:pt idx="8" formatCode="General">
                  <c:v>84.2</c:v>
                </c:pt>
                <c:pt idx="9" formatCode="General">
                  <c:v>82.4</c:v>
                </c:pt>
                <c:pt idx="10">
                  <c:v>81.583513971541294</c:v>
                </c:pt>
                <c:pt idx="11">
                  <c:v>87.036131437024267</c:v>
                </c:pt>
                <c:pt idx="12" formatCode="General">
                  <c:v>83.8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79.052959575627881</c:v>
                </c:pt>
                <c:pt idx="1">
                  <c:v>92.066801380200801</c:v>
                </c:pt>
                <c:pt idx="2">
                  <c:v>93.375374318947934</c:v>
                </c:pt>
                <c:pt idx="3">
                  <c:v>92.282274635960704</c:v>
                </c:pt>
                <c:pt idx="4">
                  <c:v>90.432677375146</c:v>
                </c:pt>
                <c:pt idx="5" formatCode="General">
                  <c:v>87.1</c:v>
                </c:pt>
                <c:pt idx="6">
                  <c:v>87.8</c:v>
                </c:pt>
                <c:pt idx="7">
                  <c:v>80.400000000000006</c:v>
                </c:pt>
                <c:pt idx="8" formatCode="General">
                  <c:v>77.599999999999994</c:v>
                </c:pt>
                <c:pt idx="9" formatCode="General">
                  <c:v>75.5</c:v>
                </c:pt>
                <c:pt idx="10">
                  <c:v>72.384158758233198</c:v>
                </c:pt>
                <c:pt idx="11">
                  <c:v>84.621612507063773</c:v>
                </c:pt>
                <c:pt idx="12" formatCode="General">
                  <c:v>86.2</c:v>
                </c:pt>
              </c:numCache>
            </c:numRef>
          </c:val>
        </c:ser>
        <c:marker val="1"/>
        <c:axId val="93987584"/>
        <c:axId val="93989120"/>
      </c:lineChart>
      <c:dateAx>
        <c:axId val="93987584"/>
        <c:scaling>
          <c:orientation val="minMax"/>
        </c:scaling>
        <c:axPos val="b"/>
        <c:numFmt formatCode="mmm/yy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3989120"/>
        <c:crosses val="autoZero"/>
        <c:auto val="1"/>
        <c:lblOffset val="100"/>
        <c:baseTimeUnit val="months"/>
      </c:dateAx>
      <c:valAx>
        <c:axId val="9398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3987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62151258870492"/>
          <c:y val="9.2380423340027731E-2"/>
          <c:w val="0.23522780806245375"/>
          <c:h val="0.3097308384059293"/>
        </c:manualLayout>
      </c:layout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2590346938340063E-2"/>
          <c:y val="7.8703703703703734E-2"/>
          <c:w val="0.69018537316981743"/>
          <c:h val="0.77770888013998285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92.863002172339435</c:v>
                </c:pt>
                <c:pt idx="1">
                  <c:v>96.947584838948075</c:v>
                </c:pt>
                <c:pt idx="2">
                  <c:v>99.867677729287166</c:v>
                </c:pt>
                <c:pt idx="3">
                  <c:v>101.95880028174933</c:v>
                </c:pt>
                <c:pt idx="4">
                  <c:v>98.750923186594548</c:v>
                </c:pt>
                <c:pt idx="5">
                  <c:v>103.7</c:v>
                </c:pt>
                <c:pt idx="6">
                  <c:v>105.4</c:v>
                </c:pt>
                <c:pt idx="7">
                  <c:v>103.3</c:v>
                </c:pt>
                <c:pt idx="8">
                  <c:v>101.1</c:v>
                </c:pt>
                <c:pt idx="9" formatCode="General">
                  <c:v>99.7</c:v>
                </c:pt>
                <c:pt idx="10">
                  <c:v>96.219859972129754</c:v>
                </c:pt>
                <c:pt idx="11">
                  <c:v>101.99526659116944</c:v>
                </c:pt>
                <c:pt idx="12" formatCode="General">
                  <c:v>100.7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42767</c:v>
                </c:pt>
                <c:pt idx="1">
                  <c:v>42795</c:v>
                </c:pt>
                <c:pt idx="2">
                  <c:v>42826</c:v>
                </c:pt>
                <c:pt idx="3">
                  <c:v>42856</c:v>
                </c:pt>
                <c:pt idx="4">
                  <c:v>42887</c:v>
                </c:pt>
                <c:pt idx="5">
                  <c:v>42917</c:v>
                </c:pt>
                <c:pt idx="6">
                  <c:v>42948</c:v>
                </c:pt>
                <c:pt idx="7">
                  <c:v>42979</c:v>
                </c:pt>
                <c:pt idx="8">
                  <c:v>43009</c:v>
                </c:pt>
                <c:pt idx="9">
                  <c:v>43040</c:v>
                </c:pt>
                <c:pt idx="10">
                  <c:v>43070</c:v>
                </c:pt>
                <c:pt idx="11">
                  <c:v>43101</c:v>
                </c:pt>
                <c:pt idx="12">
                  <c:v>43132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88.659534337053728</c:v>
                </c:pt>
                <c:pt idx="1">
                  <c:v>96.325029176790636</c:v>
                </c:pt>
                <c:pt idx="2">
                  <c:v>103.3893045630055</c:v>
                </c:pt>
                <c:pt idx="3">
                  <c:v>109.17934470965012</c:v>
                </c:pt>
                <c:pt idx="4">
                  <c:v>105.24414611969023</c:v>
                </c:pt>
                <c:pt idx="5">
                  <c:v>108.7</c:v>
                </c:pt>
                <c:pt idx="6">
                  <c:v>108.6</c:v>
                </c:pt>
                <c:pt idx="7">
                  <c:v>104.8</c:v>
                </c:pt>
                <c:pt idx="8" formatCode="General">
                  <c:v>99.8</c:v>
                </c:pt>
                <c:pt idx="9">
                  <c:v>95</c:v>
                </c:pt>
                <c:pt idx="10">
                  <c:v>87.486339442930202</c:v>
                </c:pt>
                <c:pt idx="11">
                  <c:v>91.910628639076847</c:v>
                </c:pt>
                <c:pt idx="12">
                  <c:v>95.5</c:v>
                </c:pt>
              </c:numCache>
            </c:numRef>
          </c:val>
        </c:ser>
        <c:marker val="1"/>
        <c:axId val="95534080"/>
        <c:axId val="95539968"/>
      </c:lineChart>
      <c:dateAx>
        <c:axId val="95534080"/>
        <c:scaling>
          <c:orientation val="minMax"/>
        </c:scaling>
        <c:axPos val="b"/>
        <c:numFmt formatCode="mmm/yy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5539968"/>
        <c:crosses val="autoZero"/>
        <c:auto val="1"/>
        <c:lblOffset val="100"/>
        <c:baseTimeUnit val="months"/>
      </c:dateAx>
      <c:valAx>
        <c:axId val="95539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5534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662892832840399"/>
          <c:y val="9.1821290477491602E-2"/>
          <c:w val="0.25224270746644478"/>
          <c:h val="0.31512167051673745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25E8-E83B-4C78-BEBF-0FDC9AA3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earic_000</cp:lastModifiedBy>
  <cp:revision>2</cp:revision>
  <cp:lastPrinted>2018-02-22T13:31:00Z</cp:lastPrinted>
  <dcterms:created xsi:type="dcterms:W3CDTF">2018-03-05T20:20:00Z</dcterms:created>
  <dcterms:modified xsi:type="dcterms:W3CDTF">2018-03-05T20:20:00Z</dcterms:modified>
</cp:coreProperties>
</file>